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34" w:rsidRDefault="00962B34" w:rsidP="00962B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962B34" w:rsidRDefault="00962B34" w:rsidP="00962B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97333B" w:rsidRDefault="0097333B" w:rsidP="00962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АННОТАЦИЯ К РАБОЧЕЙ ПРОГРАММЕ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 xml:space="preserve"> Учебной дисциплины 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6824F8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ОП</w:t>
      </w:r>
      <w:r w:rsidR="00290001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</w:rPr>
        <w:t>04</w:t>
      </w:r>
      <w:r w:rsidR="00A451FB" w:rsidRPr="00A451FB">
        <w:rPr>
          <w:rFonts w:ascii="Times New Roman" w:hAnsi="Times New Roman" w:cs="Times New Roman"/>
          <w:b/>
          <w:sz w:val="24"/>
          <w:szCs w:val="28"/>
        </w:rPr>
        <w:t xml:space="preserve"> «ФАРМАКОЛОГИЯ»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6824F8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4F8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6824F8" w:rsidRPr="006824F8">
        <w:rPr>
          <w:rFonts w:ascii="Times New Roman" w:hAnsi="Times New Roman" w:cs="Times New Roman"/>
          <w:sz w:val="24"/>
          <w:szCs w:val="24"/>
        </w:rPr>
        <w:t>31.02.01 «Лечебное дело»</w:t>
      </w:r>
    </w:p>
    <w:p w:rsidR="00A451FB" w:rsidRPr="006824F8" w:rsidRDefault="00A451FB" w:rsidP="00A45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4F8">
        <w:rPr>
          <w:rFonts w:ascii="Times New Roman" w:hAnsi="Times New Roman" w:cs="Times New Roman"/>
          <w:sz w:val="24"/>
          <w:szCs w:val="24"/>
        </w:rPr>
        <w:t xml:space="preserve">Уровень подготовки – </w:t>
      </w:r>
      <w:r w:rsidR="00E953D8">
        <w:rPr>
          <w:rFonts w:ascii="Times New Roman" w:hAnsi="Times New Roman" w:cs="Times New Roman"/>
          <w:sz w:val="24"/>
          <w:szCs w:val="24"/>
        </w:rPr>
        <w:t>углубленный</w:t>
      </w:r>
    </w:p>
    <w:p w:rsidR="006824F8" w:rsidRPr="006824F8" w:rsidRDefault="00290001" w:rsidP="006824F8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Квалификация  ф</w:t>
      </w:r>
      <w:r w:rsidR="006824F8" w:rsidRPr="006824F8">
        <w:rPr>
          <w:rFonts w:ascii="Times New Roman" w:hAnsi="Times New Roman" w:cs="Times New Roman"/>
          <w:sz w:val="24"/>
          <w:szCs w:val="24"/>
        </w:rPr>
        <w:t>ельдшер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408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proofErr w:type="gramStart"/>
      <w:r w:rsidRPr="00A451FB">
        <w:rPr>
          <w:rFonts w:ascii="Times New Roman" w:hAnsi="Times New Roman" w:cs="Times New Roman"/>
          <w:sz w:val="24"/>
          <w:szCs w:val="28"/>
        </w:rPr>
        <w:t>Составлена</w:t>
      </w:r>
      <w:proofErr w:type="gramEnd"/>
      <w:r w:rsidRPr="00A451FB">
        <w:rPr>
          <w:rFonts w:ascii="Times New Roman" w:hAnsi="Times New Roman" w:cs="Times New Roman"/>
          <w:sz w:val="24"/>
          <w:szCs w:val="28"/>
        </w:rPr>
        <w:t xml:space="preserve"> в соответствии с требованиями Федерального государственного образовательного ста</w:t>
      </w:r>
      <w:r w:rsidR="0097333B">
        <w:rPr>
          <w:rFonts w:ascii="Times New Roman" w:hAnsi="Times New Roman" w:cs="Times New Roman"/>
          <w:sz w:val="24"/>
          <w:szCs w:val="28"/>
        </w:rPr>
        <w:t xml:space="preserve">ндарта (ФГОС) по специальности </w:t>
      </w:r>
      <w:r w:rsidR="006824F8" w:rsidRPr="006824F8">
        <w:rPr>
          <w:rFonts w:ascii="Times New Roman" w:hAnsi="Times New Roman" w:cs="Times New Roman"/>
          <w:sz w:val="24"/>
          <w:szCs w:val="24"/>
        </w:rPr>
        <w:t>31.02.01 «Лечебное дело»</w:t>
      </w:r>
    </w:p>
    <w:p w:rsidR="00A451FB" w:rsidRPr="00A451FB" w:rsidRDefault="00A451FB" w:rsidP="00A4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 Область применения рабочей программы</w:t>
      </w:r>
    </w:p>
    <w:p w:rsidR="006824F8" w:rsidRDefault="00A451FB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51FB">
        <w:rPr>
          <w:rFonts w:ascii="Times New Roman" w:hAnsi="Times New Roman" w:cs="Times New Roman"/>
          <w:sz w:val="24"/>
          <w:szCs w:val="28"/>
        </w:rPr>
        <w:t xml:space="preserve">Рабочая программа учебной дисциплины используется для реализации </w:t>
      </w:r>
      <w:proofErr w:type="gramStart"/>
      <w:r w:rsidR="00E953D8">
        <w:rPr>
          <w:rFonts w:ascii="Times New Roman" w:hAnsi="Times New Roman" w:cs="Times New Roman"/>
          <w:sz w:val="24"/>
          <w:szCs w:val="28"/>
        </w:rPr>
        <w:t xml:space="preserve">требований </w:t>
      </w:r>
      <w:r w:rsidRPr="00A451FB">
        <w:rPr>
          <w:rFonts w:ascii="Times New Roman" w:hAnsi="Times New Roman" w:cs="Times New Roman"/>
          <w:sz w:val="24"/>
          <w:szCs w:val="28"/>
        </w:rPr>
        <w:t xml:space="preserve"> программы</w:t>
      </w:r>
      <w:r w:rsidR="00E953D8">
        <w:rPr>
          <w:rFonts w:ascii="Times New Roman" w:hAnsi="Times New Roman" w:cs="Times New Roman"/>
          <w:sz w:val="24"/>
          <w:szCs w:val="28"/>
        </w:rPr>
        <w:t xml:space="preserve"> подготовки специалистов среднего звена</w:t>
      </w:r>
      <w:proofErr w:type="gramEnd"/>
      <w:r w:rsidRPr="00A451FB">
        <w:rPr>
          <w:rFonts w:ascii="Times New Roman" w:hAnsi="Times New Roman" w:cs="Times New Roman"/>
          <w:sz w:val="24"/>
          <w:szCs w:val="28"/>
        </w:rPr>
        <w:t xml:space="preserve"> по специальности </w:t>
      </w:r>
      <w:r w:rsidR="006824F8" w:rsidRPr="006824F8">
        <w:rPr>
          <w:rFonts w:ascii="Times New Roman" w:hAnsi="Times New Roman" w:cs="Times New Roman"/>
          <w:sz w:val="24"/>
          <w:szCs w:val="24"/>
        </w:rPr>
        <w:t>31.02.01 «Лечебное дело»</w:t>
      </w:r>
    </w:p>
    <w:p w:rsidR="006824F8" w:rsidRDefault="006824F8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451FB" w:rsidRPr="00A451FB" w:rsidRDefault="00A451FB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97333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ab/>
        <w:t xml:space="preserve">профессиональный цикл, </w:t>
      </w:r>
      <w:proofErr w:type="spellStart"/>
      <w:r w:rsidRPr="00A451FB">
        <w:rPr>
          <w:rFonts w:ascii="Times New Roman" w:hAnsi="Times New Roman" w:cs="Times New Roman"/>
          <w:sz w:val="24"/>
          <w:szCs w:val="28"/>
        </w:rPr>
        <w:t>общепрофессиональные</w:t>
      </w:r>
      <w:proofErr w:type="spellEnd"/>
      <w:r w:rsidRPr="00A451FB">
        <w:rPr>
          <w:rFonts w:ascii="Times New Roman" w:hAnsi="Times New Roman" w:cs="Times New Roman"/>
          <w:sz w:val="24"/>
          <w:szCs w:val="28"/>
        </w:rPr>
        <w:t xml:space="preserve"> дисциплины</w:t>
      </w:r>
    </w:p>
    <w:p w:rsidR="0097333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ab/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обучающийся должен уметь: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выписывать лекарственные формы в виде рецепта с применением справочной литературы;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находить сведения о лекарственных препаратах в доступных базах данных;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ориентироваться в номенклатуре лекарственных средств;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применять лекарственные средства по назначению врача;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давать рекомендации пациенту по применению различных лекарственных форм;</w:t>
      </w:r>
    </w:p>
    <w:p w:rsid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обучающийся должен знать: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лекарственные формы, пути введения лекарственных средств, виды их действия и взаимодействия;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основные лекарственные группы и фармакотерапевтические действия лекарств по группам;</w:t>
      </w:r>
    </w:p>
    <w:p w:rsidR="00A451FB" w:rsidRP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побочные эффекты, виды реакций и осложнения лекарственной терапии;</w:t>
      </w:r>
    </w:p>
    <w:p w:rsidR="00A451FB" w:rsidRDefault="00A451FB" w:rsidP="00A451FB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A451FB">
        <w:rPr>
          <w:rFonts w:ascii="Times New Roman" w:hAnsi="Times New Roman" w:cs="Times New Roman"/>
          <w:sz w:val="24"/>
          <w:szCs w:val="28"/>
        </w:rPr>
        <w:t>правила заполнения рецептурных бланков;</w:t>
      </w:r>
    </w:p>
    <w:p w:rsidR="00DC182C" w:rsidRPr="00DC182C" w:rsidRDefault="00DC182C" w:rsidP="00DC182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82C">
        <w:rPr>
          <w:rFonts w:ascii="Times New Roman" w:hAnsi="Times New Roman" w:cs="Times New Roman"/>
          <w:sz w:val="28"/>
          <w:szCs w:val="28"/>
        </w:rPr>
        <w:t>Коды формируемых ОК и ПК:</w:t>
      </w:r>
    </w:p>
    <w:p w:rsidR="00DC182C" w:rsidRPr="00DC182C" w:rsidRDefault="00DC182C" w:rsidP="00DC182C">
      <w:pPr>
        <w:pStyle w:val="a5"/>
        <w:shd w:val="clear" w:color="auto" w:fill="FFFFFF"/>
        <w:ind w:left="360"/>
        <w:rPr>
          <w:rFonts w:ascii="Times New Roman" w:hAnsi="Times New Roman" w:cs="Times New Roman"/>
        </w:rPr>
      </w:pPr>
      <w:r w:rsidRPr="00DC182C">
        <w:rPr>
          <w:rFonts w:ascii="Times New Roman" w:hAnsi="Times New Roman" w:cs="Times New Roman"/>
        </w:rPr>
        <w:t>ОК 1 – 13</w:t>
      </w:r>
    </w:p>
    <w:p w:rsidR="00DC182C" w:rsidRDefault="00DC182C" w:rsidP="00DC182C">
      <w:pPr>
        <w:pStyle w:val="a5"/>
        <w:shd w:val="clear" w:color="auto" w:fill="FFFFFF"/>
        <w:ind w:left="360"/>
        <w:rPr>
          <w:rFonts w:ascii="Times New Roman" w:hAnsi="Times New Roman" w:cs="Times New Roman"/>
        </w:rPr>
      </w:pPr>
      <w:r w:rsidRPr="00DC182C">
        <w:rPr>
          <w:rFonts w:ascii="Times New Roman" w:hAnsi="Times New Roman" w:cs="Times New Roman"/>
        </w:rPr>
        <w:t xml:space="preserve">ПК 2.3 - 2.4 </w:t>
      </w:r>
    </w:p>
    <w:p w:rsidR="00DC182C" w:rsidRPr="00DC182C" w:rsidRDefault="00DC182C" w:rsidP="00DC182C">
      <w:pPr>
        <w:pStyle w:val="a5"/>
        <w:shd w:val="clear" w:color="auto" w:fill="FFFFFF"/>
        <w:ind w:left="360"/>
        <w:rPr>
          <w:rFonts w:ascii="Times New Roman" w:hAnsi="Times New Roman" w:cs="Times New Roman"/>
        </w:rPr>
      </w:pPr>
      <w:r w:rsidRPr="00DC182C">
        <w:rPr>
          <w:rFonts w:ascii="Times New Roman" w:hAnsi="Times New Roman" w:cs="Times New Roman"/>
        </w:rPr>
        <w:t xml:space="preserve">ПК 2.6 </w:t>
      </w:r>
    </w:p>
    <w:p w:rsidR="00DC182C" w:rsidRDefault="00DC182C" w:rsidP="00DC182C">
      <w:pPr>
        <w:pStyle w:val="a5"/>
        <w:shd w:val="clear" w:color="auto" w:fill="FFFFFF"/>
        <w:ind w:left="360"/>
        <w:rPr>
          <w:rFonts w:ascii="Times New Roman" w:hAnsi="Times New Roman" w:cs="Times New Roman"/>
        </w:rPr>
      </w:pPr>
      <w:r w:rsidRPr="00DC182C">
        <w:rPr>
          <w:rFonts w:ascii="Times New Roman" w:hAnsi="Times New Roman" w:cs="Times New Roman"/>
        </w:rPr>
        <w:t>ПК 3.2 - 3.4</w:t>
      </w:r>
    </w:p>
    <w:p w:rsidR="00DC182C" w:rsidRPr="00DC182C" w:rsidRDefault="00DC182C" w:rsidP="00DC182C">
      <w:pPr>
        <w:pStyle w:val="a5"/>
        <w:shd w:val="clear" w:color="auto" w:fill="FFFFFF"/>
        <w:ind w:left="360"/>
        <w:rPr>
          <w:rFonts w:ascii="Times New Roman" w:hAnsi="Times New Roman" w:cs="Times New Roman"/>
        </w:rPr>
      </w:pPr>
      <w:r w:rsidRPr="00DC182C">
        <w:rPr>
          <w:rFonts w:ascii="Times New Roman" w:hAnsi="Times New Roman" w:cs="Times New Roman"/>
        </w:rPr>
        <w:t xml:space="preserve"> ПК 3.8 </w:t>
      </w:r>
    </w:p>
    <w:p w:rsidR="00A451FB" w:rsidRPr="00DC182C" w:rsidRDefault="00DC182C" w:rsidP="00DC18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C182C">
        <w:rPr>
          <w:rFonts w:ascii="Times New Roman" w:hAnsi="Times New Roman" w:cs="Times New Roman"/>
        </w:rPr>
        <w:lastRenderedPageBreak/>
        <w:t>ПК 4.7 - 4.8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Количество часов на освоение рабочей программы учебной дисциплины:</w:t>
      </w:r>
    </w:p>
    <w:p w:rsidR="006824F8" w:rsidRPr="006824F8" w:rsidRDefault="006824F8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824F8">
        <w:rPr>
          <w:rFonts w:ascii="Times New Roman" w:hAnsi="Times New Roman" w:cs="Times New Roman"/>
          <w:sz w:val="24"/>
          <w:szCs w:val="24"/>
        </w:rPr>
        <w:t xml:space="preserve">аксимальной учебной нагрузки </w:t>
      </w:r>
      <w:proofErr w:type="gramStart"/>
      <w:r w:rsidRPr="006824F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824F8">
        <w:rPr>
          <w:rFonts w:ascii="Times New Roman" w:hAnsi="Times New Roman" w:cs="Times New Roman"/>
          <w:sz w:val="24"/>
          <w:szCs w:val="24"/>
        </w:rPr>
        <w:t xml:space="preserve">    </w:t>
      </w:r>
      <w:r w:rsidRPr="006824F8">
        <w:rPr>
          <w:rFonts w:ascii="Times New Roman" w:hAnsi="Times New Roman" w:cs="Times New Roman"/>
          <w:sz w:val="24"/>
          <w:szCs w:val="24"/>
          <w:u w:val="single"/>
        </w:rPr>
        <w:t xml:space="preserve">150  </w:t>
      </w:r>
      <w:r w:rsidRPr="006824F8">
        <w:rPr>
          <w:rFonts w:ascii="Times New Roman" w:hAnsi="Times New Roman" w:cs="Times New Roman"/>
          <w:sz w:val="24"/>
          <w:szCs w:val="24"/>
        </w:rPr>
        <w:t>часов, в том числе:</w:t>
      </w:r>
    </w:p>
    <w:p w:rsidR="006824F8" w:rsidRPr="006824F8" w:rsidRDefault="006824F8" w:rsidP="006824F8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24F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6824F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824F8">
        <w:rPr>
          <w:rFonts w:ascii="Times New Roman" w:hAnsi="Times New Roman" w:cs="Times New Roman"/>
          <w:sz w:val="24"/>
          <w:szCs w:val="24"/>
        </w:rPr>
        <w:t xml:space="preserve"> </w:t>
      </w:r>
      <w:r w:rsidRPr="006824F8">
        <w:rPr>
          <w:rFonts w:ascii="Times New Roman" w:hAnsi="Times New Roman" w:cs="Times New Roman"/>
          <w:sz w:val="24"/>
          <w:szCs w:val="24"/>
          <w:u w:val="single"/>
        </w:rPr>
        <w:t xml:space="preserve">100 </w:t>
      </w:r>
      <w:r w:rsidRPr="006824F8">
        <w:rPr>
          <w:rFonts w:ascii="Times New Roman" w:hAnsi="Times New Roman" w:cs="Times New Roman"/>
          <w:sz w:val="24"/>
          <w:szCs w:val="24"/>
        </w:rPr>
        <w:t>часов;</w:t>
      </w:r>
    </w:p>
    <w:p w:rsidR="006824F8" w:rsidRPr="006824F8" w:rsidRDefault="006824F8" w:rsidP="006824F8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824F8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6824F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824F8">
        <w:rPr>
          <w:rFonts w:ascii="Times New Roman" w:hAnsi="Times New Roman" w:cs="Times New Roman"/>
          <w:sz w:val="24"/>
          <w:szCs w:val="24"/>
        </w:rPr>
        <w:t xml:space="preserve">  </w:t>
      </w:r>
      <w:r w:rsidRPr="006824F8">
        <w:rPr>
          <w:rFonts w:ascii="Times New Roman" w:hAnsi="Times New Roman" w:cs="Times New Roman"/>
          <w:sz w:val="24"/>
          <w:szCs w:val="24"/>
          <w:u w:val="single"/>
        </w:rPr>
        <w:t xml:space="preserve">50 </w:t>
      </w:r>
      <w:r w:rsidRPr="006824F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A451FB" w:rsidRPr="00A451FB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sz w:val="24"/>
          <w:szCs w:val="28"/>
        </w:rPr>
      </w:pPr>
    </w:p>
    <w:p w:rsidR="00A451FB" w:rsidRPr="00D609C6" w:rsidRDefault="00A451FB" w:rsidP="00A45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9C6">
        <w:rPr>
          <w:rFonts w:ascii="Times New Roman" w:hAnsi="Times New Roman" w:cs="Times New Roman"/>
          <w:b/>
          <w:sz w:val="24"/>
          <w:szCs w:val="24"/>
        </w:rPr>
        <w:t>СТРУКТУРА УЧЕБНОЙ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8"/>
        <w:gridCol w:w="3686"/>
        <w:gridCol w:w="1134"/>
        <w:gridCol w:w="892"/>
        <w:gridCol w:w="1014"/>
        <w:gridCol w:w="1013"/>
        <w:gridCol w:w="1014"/>
      </w:tblGrid>
      <w:tr w:rsidR="006824F8" w:rsidRPr="005D4A2E" w:rsidTr="006824F8">
        <w:trPr>
          <w:cantSplit/>
          <w:trHeight w:val="2165"/>
          <w:tblHeader/>
        </w:trPr>
        <w:tc>
          <w:tcPr>
            <w:tcW w:w="817" w:type="dxa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1134" w:type="dxa"/>
            <w:textDirection w:val="btLr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нагрузка</w:t>
            </w:r>
          </w:p>
        </w:tc>
        <w:tc>
          <w:tcPr>
            <w:tcW w:w="892" w:type="dxa"/>
            <w:textDirection w:val="btLr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Всего аудиторных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1014" w:type="dxa"/>
            <w:textDirection w:val="btLr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013" w:type="dxa"/>
            <w:textDirection w:val="btLr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014" w:type="dxa"/>
            <w:textDirection w:val="btLr"/>
            <w:vAlign w:val="center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Общая фармакология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Общая рецептура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Рецепт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Твердые лекарственные формы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Жидкие лекарственные формы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Мягкие лекарственные формы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Формы для инъекций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</w:p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Частная фармакология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Антисептические и дезинфицирующие средства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6824F8">
        <w:trPr>
          <w:trHeight w:val="355"/>
        </w:trPr>
        <w:tc>
          <w:tcPr>
            <w:tcW w:w="817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Антибиотики. Сульфаниламиды.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24F8" w:rsidRPr="005D4A2E" w:rsidTr="006824F8">
        <w:trPr>
          <w:trHeight w:val="1543"/>
        </w:trPr>
        <w:tc>
          <w:tcPr>
            <w:tcW w:w="817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нитрофурана</w:t>
            </w:r>
            <w:proofErr w:type="spellEnd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хинолона</w:t>
            </w:r>
            <w:proofErr w:type="spellEnd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фторхинолона</w:t>
            </w:r>
            <w:proofErr w:type="spellEnd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. Противовирусные,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противомикозные</w:t>
            </w:r>
            <w:proofErr w:type="spellEnd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противопротозойные</w:t>
            </w:r>
            <w:proofErr w:type="spellEnd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афферентную нервную систему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эфферентную нервную систему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центральную нервную систему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функцию органов дыхания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сердечно - сосудистую систему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водно-солевой обмен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824F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влияющие на функции органов пищеварения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систему крови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тонус и сократительную активность </w:t>
            </w:r>
            <w:proofErr w:type="spellStart"/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миометрия</w:t>
            </w:r>
            <w:proofErr w:type="spellEnd"/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Препараты витаминов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Гормональные препараты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Антигистаминные и противовоспалительные средства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Осложнения медикаментозной терапии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24F8" w:rsidRPr="005D4A2E" w:rsidTr="0022155D">
        <w:tc>
          <w:tcPr>
            <w:tcW w:w="817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892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013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014" w:type="dxa"/>
          </w:tcPr>
          <w:p w:rsidR="006824F8" w:rsidRPr="006824F8" w:rsidRDefault="006824F8" w:rsidP="00682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4F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97333B" w:rsidRDefault="0097333B" w:rsidP="006824F8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97333B" w:rsidRDefault="0097333B" w:rsidP="006824F8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609C6" w:rsidRPr="00D609C6" w:rsidRDefault="00D609C6" w:rsidP="006824F8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D609C6">
        <w:rPr>
          <w:b/>
        </w:rPr>
        <w:t>Условия реализации учебной дисциплины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средства обучения.</w:t>
      </w:r>
    </w:p>
    <w:p w:rsid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Информационные средства обучения:</w:t>
      </w:r>
    </w:p>
    <w:p w:rsidR="00D609C6" w:rsidRPr="00D609C6" w:rsidRDefault="00D609C6" w:rsidP="006824F8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учебники;</w:t>
      </w:r>
    </w:p>
    <w:p w:rsidR="00D609C6" w:rsidRPr="00D609C6" w:rsidRDefault="00D609C6" w:rsidP="006824F8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учебные пособия;</w:t>
      </w:r>
    </w:p>
    <w:p w:rsidR="00D609C6" w:rsidRPr="00D609C6" w:rsidRDefault="00D609C6" w:rsidP="006824F8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справочники;</w:t>
      </w:r>
    </w:p>
    <w:p w:rsidR="00D609C6" w:rsidRPr="00D609C6" w:rsidRDefault="00D609C6" w:rsidP="006824F8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сборники тестовых заданий;</w:t>
      </w:r>
    </w:p>
    <w:p w:rsidR="00D609C6" w:rsidRPr="00D609C6" w:rsidRDefault="00D609C6" w:rsidP="006824F8">
      <w:pPr>
        <w:numPr>
          <w:ilvl w:val="0"/>
          <w:numId w:val="5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сборники ситуационных задач;</w:t>
      </w:r>
    </w:p>
    <w:p w:rsid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Наглядные средства обучения:</w:t>
      </w:r>
    </w:p>
    <w:p w:rsidR="00D609C6" w:rsidRPr="00D609C6" w:rsidRDefault="00D609C6" w:rsidP="006824F8">
      <w:pPr>
        <w:numPr>
          <w:ilvl w:val="1"/>
          <w:numId w:val="5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Изобразительные пособия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плакаты;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схемы;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рисунки;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таблицы;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графики;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фотоснимки;</w:t>
      </w:r>
    </w:p>
    <w:p w:rsidR="00D609C6" w:rsidRPr="00D609C6" w:rsidRDefault="00D609C6" w:rsidP="006824F8">
      <w:pPr>
        <w:numPr>
          <w:ilvl w:val="2"/>
          <w:numId w:val="5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гербарий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numPr>
          <w:ilvl w:val="1"/>
          <w:numId w:val="5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Натуральные пособия</w:t>
      </w:r>
    </w:p>
    <w:p w:rsidR="00D609C6" w:rsidRPr="00D609C6" w:rsidRDefault="00D609C6" w:rsidP="006824F8">
      <w:pPr>
        <w:numPr>
          <w:ilvl w:val="0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образцы лекарственных препаратов и форм;</w:t>
      </w:r>
    </w:p>
    <w:p w:rsidR="00D609C6" w:rsidRPr="00D609C6" w:rsidRDefault="00D609C6" w:rsidP="006824F8">
      <w:pPr>
        <w:numPr>
          <w:ilvl w:val="0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образы лекарственного растительного сырья;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D609C6" w:rsidRPr="00D609C6" w:rsidRDefault="00D609C6" w:rsidP="006824F8">
      <w:pPr>
        <w:numPr>
          <w:ilvl w:val="1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Визуальные:</w:t>
      </w:r>
    </w:p>
    <w:p w:rsidR="00D609C6" w:rsidRPr="00D609C6" w:rsidRDefault="00D609C6" w:rsidP="006824F8">
      <w:pPr>
        <w:numPr>
          <w:ilvl w:val="2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09C6">
        <w:rPr>
          <w:rFonts w:ascii="Times New Roman" w:hAnsi="Times New Roman" w:cs="Times New Roman"/>
          <w:bCs/>
          <w:sz w:val="24"/>
          <w:szCs w:val="24"/>
        </w:rPr>
        <w:t>кадропроектор</w:t>
      </w:r>
      <w:proofErr w:type="spellEnd"/>
      <w:r w:rsidRPr="00D609C6">
        <w:rPr>
          <w:rFonts w:ascii="Times New Roman" w:hAnsi="Times New Roman" w:cs="Times New Roman"/>
          <w:bCs/>
          <w:sz w:val="24"/>
          <w:szCs w:val="24"/>
        </w:rPr>
        <w:t>;</w:t>
      </w:r>
    </w:p>
    <w:p w:rsidR="00D609C6" w:rsidRPr="00D609C6" w:rsidRDefault="00D609C6" w:rsidP="006824F8">
      <w:pPr>
        <w:numPr>
          <w:ilvl w:val="2"/>
          <w:numId w:val="4"/>
        </w:numPr>
        <w:tabs>
          <w:tab w:val="left" w:pos="540"/>
          <w:tab w:val="left" w:pos="108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09C6">
        <w:rPr>
          <w:rFonts w:ascii="Times New Roman" w:hAnsi="Times New Roman" w:cs="Times New Roman"/>
          <w:bCs/>
          <w:sz w:val="24"/>
          <w:szCs w:val="24"/>
        </w:rPr>
        <w:t>кодоскоп</w:t>
      </w:r>
      <w:proofErr w:type="spellEnd"/>
      <w:r w:rsidRPr="00D609C6">
        <w:rPr>
          <w:rFonts w:ascii="Times New Roman" w:hAnsi="Times New Roman" w:cs="Times New Roman"/>
          <w:bCs/>
          <w:sz w:val="24"/>
          <w:szCs w:val="24"/>
        </w:rPr>
        <w:t>;</w:t>
      </w:r>
    </w:p>
    <w:p w:rsidR="00D609C6" w:rsidRPr="00D609C6" w:rsidRDefault="00D609C6" w:rsidP="006824F8">
      <w:pPr>
        <w:tabs>
          <w:tab w:val="left" w:pos="1276"/>
          <w:tab w:val="left" w:pos="2160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numPr>
          <w:ilvl w:val="1"/>
          <w:numId w:val="4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lastRenderedPageBreak/>
        <w:t>Аудиовизуальные:</w:t>
      </w:r>
    </w:p>
    <w:p w:rsidR="00D609C6" w:rsidRPr="00D609C6" w:rsidRDefault="00D609C6" w:rsidP="006824F8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телевизор;</w:t>
      </w:r>
    </w:p>
    <w:p w:rsidR="00D609C6" w:rsidRPr="00D609C6" w:rsidRDefault="00D609C6" w:rsidP="006824F8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видеомагнитофон;</w:t>
      </w:r>
    </w:p>
    <w:p w:rsidR="00D609C6" w:rsidRPr="00D609C6" w:rsidRDefault="00D609C6" w:rsidP="006824F8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звуковое кино;</w:t>
      </w:r>
    </w:p>
    <w:p w:rsidR="00D609C6" w:rsidRPr="00D609C6" w:rsidRDefault="00D609C6" w:rsidP="006824F8">
      <w:pPr>
        <w:numPr>
          <w:ilvl w:val="0"/>
          <w:numId w:val="6"/>
        </w:numPr>
        <w:tabs>
          <w:tab w:val="left" w:pos="540"/>
          <w:tab w:val="left" w:pos="18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киноаппарат:</w:t>
      </w:r>
    </w:p>
    <w:p w:rsidR="00D609C6" w:rsidRPr="00D609C6" w:rsidRDefault="00D609C6" w:rsidP="006824F8">
      <w:pPr>
        <w:tabs>
          <w:tab w:val="left" w:pos="1276"/>
          <w:tab w:val="left" w:pos="2160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numPr>
          <w:ilvl w:val="1"/>
          <w:numId w:val="4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Компьютер:</w:t>
      </w:r>
    </w:p>
    <w:p w:rsidR="00D609C6" w:rsidRPr="00D609C6" w:rsidRDefault="00D609C6" w:rsidP="006824F8">
      <w:pPr>
        <w:numPr>
          <w:ilvl w:val="0"/>
          <w:numId w:val="7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мультимедиа – система;</w:t>
      </w:r>
    </w:p>
    <w:p w:rsidR="00D609C6" w:rsidRPr="00D609C6" w:rsidRDefault="00D609C6" w:rsidP="006824F8">
      <w:pPr>
        <w:numPr>
          <w:ilvl w:val="0"/>
          <w:numId w:val="7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система Интернет;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6824F8">
      <w:pPr>
        <w:numPr>
          <w:ilvl w:val="1"/>
          <w:numId w:val="4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Информационный фонд:</w:t>
      </w:r>
    </w:p>
    <w:p w:rsidR="00D609C6" w:rsidRPr="00D609C6" w:rsidRDefault="00D609C6" w:rsidP="006824F8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видеофильмы;</w:t>
      </w:r>
    </w:p>
    <w:p w:rsidR="00D609C6" w:rsidRPr="00D609C6" w:rsidRDefault="00D609C6" w:rsidP="006824F8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9C6">
        <w:rPr>
          <w:rFonts w:ascii="Times New Roman" w:hAnsi="Times New Roman" w:cs="Times New Roman"/>
          <w:bCs/>
          <w:sz w:val="24"/>
          <w:szCs w:val="24"/>
        </w:rPr>
        <w:t>контролирующие программы;</w:t>
      </w:r>
    </w:p>
    <w:p w:rsidR="00D609C6" w:rsidRPr="00D609C6" w:rsidRDefault="00D609C6" w:rsidP="0068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9C6" w:rsidRPr="00D609C6" w:rsidRDefault="00D609C6" w:rsidP="00D609C6">
      <w:pPr>
        <w:pStyle w:val="1"/>
        <w:tabs>
          <w:tab w:val="clear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D609C6">
        <w:rPr>
          <w:b/>
        </w:rPr>
        <w:t>Информационное обеспечение обучения</w:t>
      </w:r>
    </w:p>
    <w:p w:rsidR="00D609C6" w:rsidRDefault="00D609C6" w:rsidP="00D60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0001" w:rsidRPr="00FA11EC" w:rsidRDefault="00290001" w:rsidP="0029000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A11EC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290001" w:rsidRPr="00FA11EC" w:rsidRDefault="00290001" w:rsidP="00290001">
      <w:pPr>
        <w:pStyle w:val="a4"/>
        <w:rPr>
          <w:rFonts w:ascii="Times New Roman" w:hAnsi="Times New Roman" w:cs="Times New Roman"/>
          <w:sz w:val="24"/>
          <w:szCs w:val="24"/>
        </w:rPr>
      </w:pPr>
      <w:r w:rsidRPr="00FA11EC">
        <w:rPr>
          <w:rFonts w:ascii="Times New Roman" w:hAnsi="Times New Roman" w:cs="Times New Roman"/>
          <w:sz w:val="24"/>
          <w:szCs w:val="24"/>
        </w:rPr>
        <w:t xml:space="preserve">1. Майский В.В. Фармакология с общей рецептурой [Текст]: учебное пособие /В.В. Майский Москва </w:t>
      </w:r>
      <w:proofErr w:type="gramStart"/>
      <w:r w:rsidRPr="00FA11EC">
        <w:rPr>
          <w:rFonts w:ascii="Times New Roman" w:hAnsi="Times New Roman" w:cs="Times New Roman"/>
          <w:sz w:val="24"/>
          <w:szCs w:val="24"/>
        </w:rPr>
        <w:t>:Г</w:t>
      </w:r>
      <w:proofErr w:type="gramEnd"/>
      <w:r w:rsidRPr="00FA11EC">
        <w:rPr>
          <w:rFonts w:ascii="Times New Roman" w:hAnsi="Times New Roman" w:cs="Times New Roman"/>
          <w:sz w:val="24"/>
          <w:szCs w:val="24"/>
        </w:rPr>
        <w:t>ЭОТАР-Медиа,2016.</w:t>
      </w:r>
    </w:p>
    <w:p w:rsidR="00290001" w:rsidRPr="00FA11EC" w:rsidRDefault="00290001" w:rsidP="00290001">
      <w:pPr>
        <w:pStyle w:val="a4"/>
        <w:rPr>
          <w:rFonts w:ascii="Times New Roman" w:hAnsi="Times New Roman" w:cs="Times New Roman"/>
          <w:sz w:val="24"/>
          <w:szCs w:val="24"/>
        </w:rPr>
      </w:pPr>
      <w:r w:rsidRPr="00FA11E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Федюкович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 А.Г. Фармакология с общей рецептурой [Текст]: учебник/А.Г.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Федюкович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 .- Ростов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FA11EC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FA11EC">
        <w:rPr>
          <w:rFonts w:ascii="Times New Roman" w:hAnsi="Times New Roman" w:cs="Times New Roman"/>
          <w:sz w:val="24"/>
          <w:szCs w:val="24"/>
        </w:rPr>
        <w:t>: Феникс, 2016</w:t>
      </w:r>
    </w:p>
    <w:p w:rsidR="00290001" w:rsidRPr="00FA11EC" w:rsidRDefault="00290001" w:rsidP="00290001">
      <w:pPr>
        <w:pStyle w:val="a4"/>
        <w:rPr>
          <w:rFonts w:ascii="Times New Roman" w:hAnsi="Times New Roman" w:cs="Times New Roman"/>
          <w:sz w:val="24"/>
          <w:szCs w:val="24"/>
        </w:rPr>
      </w:pPr>
      <w:r w:rsidRPr="00FA11EC">
        <w:rPr>
          <w:rFonts w:ascii="Times New Roman" w:hAnsi="Times New Roman" w:cs="Times New Roman"/>
          <w:sz w:val="24"/>
          <w:szCs w:val="24"/>
        </w:rPr>
        <w:t>3. Фармакология [Электронный ресурс]</w:t>
      </w:r>
      <w:proofErr w:type="gramStart"/>
      <w:r w:rsidRPr="00FA11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A11EC">
        <w:rPr>
          <w:rFonts w:ascii="Times New Roman" w:hAnsi="Times New Roman" w:cs="Times New Roman"/>
          <w:sz w:val="24"/>
          <w:szCs w:val="24"/>
        </w:rPr>
        <w:t xml:space="preserve"> учебник / Р.Н.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Аляутдин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Преферанский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Преферанская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; Под ред. Р.Н.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Аляутдина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FA11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A1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, 2016. Режим доступа: </w:t>
      </w:r>
      <w:hyperlink r:id="rId5" w:history="1">
        <w:r w:rsidRPr="00FA11EC">
          <w:rPr>
            <w:rFonts w:ascii="Times New Roman" w:hAnsi="Times New Roman" w:cs="Times New Roman"/>
            <w:sz w:val="24"/>
            <w:szCs w:val="24"/>
          </w:rPr>
          <w:t>http://www.medcollegelib.ru/book/ISBN9785970437179</w:t>
        </w:r>
      </w:hyperlink>
    </w:p>
    <w:p w:rsidR="00290001" w:rsidRPr="00FA11EC" w:rsidRDefault="00290001" w:rsidP="00290001">
      <w:pPr>
        <w:pStyle w:val="a4"/>
        <w:rPr>
          <w:rFonts w:ascii="Times New Roman" w:hAnsi="Times New Roman" w:cs="Times New Roman"/>
          <w:sz w:val="24"/>
          <w:szCs w:val="24"/>
        </w:rPr>
      </w:pPr>
      <w:r w:rsidRPr="00FA11EC">
        <w:rPr>
          <w:rFonts w:ascii="Times New Roman" w:hAnsi="Times New Roman" w:cs="Times New Roman"/>
          <w:sz w:val="24"/>
          <w:szCs w:val="24"/>
        </w:rPr>
        <w:t>4. Фармакология с общей рецептурой [Электронный ресурс]</w:t>
      </w:r>
      <w:proofErr w:type="gramStart"/>
      <w:r w:rsidRPr="00FA11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A11EC">
        <w:rPr>
          <w:rFonts w:ascii="Times New Roman" w:hAnsi="Times New Roman" w:cs="Times New Roman"/>
          <w:sz w:val="24"/>
          <w:szCs w:val="24"/>
        </w:rPr>
        <w:t xml:space="preserve"> учебник /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Д.А.Харкевич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 xml:space="preserve">. и доп. - М. : </w:t>
      </w:r>
      <w:proofErr w:type="spellStart"/>
      <w:r w:rsidRPr="00FA11EC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FA11EC">
        <w:rPr>
          <w:rFonts w:ascii="Times New Roman" w:hAnsi="Times New Roman" w:cs="Times New Roman"/>
          <w:sz w:val="24"/>
          <w:szCs w:val="24"/>
        </w:rPr>
        <w:t>, 2015. Режим доступа: http://www.medcollegelib.ru/book/ISBN9785970432020</w:t>
      </w:r>
    </w:p>
    <w:p w:rsidR="00290001" w:rsidRDefault="00290001" w:rsidP="0029000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90001" w:rsidRPr="002E7CE8" w:rsidRDefault="002E7CE8" w:rsidP="002E7C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609C6" w:rsidRPr="002E7CE8">
        <w:rPr>
          <w:rFonts w:ascii="Times New Roman" w:hAnsi="Times New Roman" w:cs="Times New Roman"/>
          <w:b/>
          <w:sz w:val="24"/>
          <w:szCs w:val="24"/>
        </w:rPr>
        <w:t>Организация образовательного процесса.</w:t>
      </w:r>
    </w:p>
    <w:p w:rsidR="00290001" w:rsidRPr="002E7CE8" w:rsidRDefault="00D609C6" w:rsidP="002E7CE8">
      <w:pPr>
        <w:rPr>
          <w:rFonts w:ascii="Times New Roman" w:hAnsi="Times New Roman" w:cs="Times New Roman"/>
          <w:sz w:val="24"/>
          <w:szCs w:val="24"/>
        </w:rPr>
      </w:pPr>
      <w:r w:rsidRPr="002E7CE8">
        <w:rPr>
          <w:rFonts w:ascii="Times New Roman" w:hAnsi="Times New Roman" w:cs="Times New Roman"/>
          <w:sz w:val="24"/>
          <w:szCs w:val="24"/>
        </w:rPr>
        <w:t xml:space="preserve">Теоретические занятия проводятся со всей группой в учебных аудиториях, оснащенных </w:t>
      </w:r>
      <w:proofErr w:type="spellStart"/>
      <w:r w:rsidRPr="002E7CE8">
        <w:rPr>
          <w:rFonts w:ascii="Times New Roman" w:hAnsi="Times New Roman" w:cs="Times New Roman"/>
          <w:sz w:val="24"/>
          <w:szCs w:val="24"/>
        </w:rPr>
        <w:t>мулитимедийным</w:t>
      </w:r>
      <w:proofErr w:type="spellEnd"/>
      <w:r w:rsidRPr="002E7CE8">
        <w:rPr>
          <w:rFonts w:ascii="Times New Roman" w:hAnsi="Times New Roman" w:cs="Times New Roman"/>
          <w:sz w:val="24"/>
          <w:szCs w:val="24"/>
        </w:rPr>
        <w:t xml:space="preserve"> оборудованием, натуральными и изобразительными пособиями.</w:t>
      </w:r>
    </w:p>
    <w:p w:rsidR="00290001" w:rsidRPr="002E7CE8" w:rsidRDefault="00D609C6" w:rsidP="002E7CE8">
      <w:pPr>
        <w:rPr>
          <w:rFonts w:ascii="Times New Roman" w:hAnsi="Times New Roman" w:cs="Times New Roman"/>
          <w:sz w:val="24"/>
          <w:szCs w:val="24"/>
        </w:rPr>
      </w:pPr>
      <w:r w:rsidRPr="002E7CE8">
        <w:rPr>
          <w:rFonts w:ascii="Times New Roman" w:hAnsi="Times New Roman" w:cs="Times New Roman"/>
          <w:sz w:val="24"/>
          <w:szCs w:val="24"/>
        </w:rPr>
        <w:t>Практические занятия организуются со всей группой. Условиями  формирования умений, ОК и ПК являются: решения  ситуационных задач и проблемных заданий, работа с рецептурными справочниками, коллекцией лекарственных препаратов.</w:t>
      </w:r>
    </w:p>
    <w:p w:rsidR="00D609C6" w:rsidRPr="002E7CE8" w:rsidRDefault="002E7CE8" w:rsidP="002E7C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D609C6" w:rsidRPr="002E7CE8">
        <w:rPr>
          <w:rFonts w:ascii="Times New Roman" w:hAnsi="Times New Roman" w:cs="Times New Roman"/>
          <w:sz w:val="24"/>
          <w:szCs w:val="24"/>
        </w:rPr>
        <w:t>целью организации внеаудиторной самостоятельной работы востребованы возможности библиотеки и компьютерного класса (подготовка рефератов, сообщений, презентаций).</w:t>
      </w:r>
    </w:p>
    <w:p w:rsidR="00D609C6" w:rsidRPr="00D609C6" w:rsidRDefault="00D609C6" w:rsidP="00D609C6">
      <w:pPr>
        <w:rPr>
          <w:rFonts w:ascii="Times New Roman" w:hAnsi="Times New Roman" w:cs="Times New Roman"/>
          <w:b/>
          <w:sz w:val="24"/>
          <w:szCs w:val="24"/>
        </w:rPr>
      </w:pPr>
      <w:r w:rsidRPr="00D609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CE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D609C6">
        <w:rPr>
          <w:rFonts w:ascii="Times New Roman" w:hAnsi="Times New Roman" w:cs="Times New Roman"/>
          <w:b/>
          <w:sz w:val="24"/>
          <w:szCs w:val="24"/>
        </w:rPr>
        <w:t>Кадровое обеспечение образовательного процесса.</w:t>
      </w:r>
    </w:p>
    <w:p w:rsidR="00D609C6" w:rsidRPr="00D609C6" w:rsidRDefault="00D609C6" w:rsidP="00D609C6">
      <w:pPr>
        <w:rPr>
          <w:rFonts w:ascii="Times New Roman" w:hAnsi="Times New Roman" w:cs="Times New Roman"/>
          <w:sz w:val="24"/>
          <w:szCs w:val="24"/>
        </w:rPr>
      </w:pPr>
      <w:r w:rsidRPr="00D609C6">
        <w:rPr>
          <w:rFonts w:ascii="Times New Roman" w:hAnsi="Times New Roman" w:cs="Times New Roman"/>
          <w:sz w:val="24"/>
          <w:szCs w:val="24"/>
        </w:rPr>
        <w:t xml:space="preserve">Преподаватели, обеспечивающие </w:t>
      </w:r>
      <w:proofErr w:type="gramStart"/>
      <w:r w:rsidRPr="00D609C6">
        <w:rPr>
          <w:rFonts w:ascii="Times New Roman" w:hAnsi="Times New Roman" w:cs="Times New Roman"/>
          <w:sz w:val="24"/>
          <w:szCs w:val="24"/>
        </w:rPr>
        <w:t>обучение студентов по дисциплине</w:t>
      </w:r>
      <w:proofErr w:type="gramEnd"/>
      <w:r w:rsidRPr="00D609C6">
        <w:rPr>
          <w:rFonts w:ascii="Times New Roman" w:hAnsi="Times New Roman" w:cs="Times New Roman"/>
          <w:sz w:val="24"/>
          <w:szCs w:val="24"/>
        </w:rPr>
        <w:t xml:space="preserve"> имеют высшее медицинское образование и высшую квалификационную категорию.</w:t>
      </w:r>
    </w:p>
    <w:p w:rsidR="00D609C6" w:rsidRDefault="00D609C6" w:rsidP="00D609C6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9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CE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609C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дисциплины.</w:t>
      </w:r>
    </w:p>
    <w:p w:rsidR="00AC00D3" w:rsidRPr="00717D1A" w:rsidRDefault="00AC00D3" w:rsidP="00AC00D3">
      <w:pPr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t>При изучении дисциплины «Фармакология» используются следующие формы контроля знаний:</w:t>
      </w:r>
    </w:p>
    <w:p w:rsidR="00AC00D3" w:rsidRPr="00717D1A" w:rsidRDefault="00AC00D3" w:rsidP="00AC00D3">
      <w:pPr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t>индивидуальный;</w:t>
      </w:r>
    </w:p>
    <w:p w:rsidR="00AC00D3" w:rsidRPr="00717D1A" w:rsidRDefault="00AC00D3" w:rsidP="00AC00D3">
      <w:pPr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lastRenderedPageBreak/>
        <w:t>групповой;</w:t>
      </w:r>
    </w:p>
    <w:p w:rsidR="00AC00D3" w:rsidRPr="00717D1A" w:rsidRDefault="00AC00D3" w:rsidP="00AC00D3">
      <w:pPr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t>комбинированный;</w:t>
      </w:r>
    </w:p>
    <w:p w:rsidR="00AC00D3" w:rsidRPr="00717D1A" w:rsidRDefault="00AC00D3" w:rsidP="00AC00D3">
      <w:pPr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t>самоконтроль;</w:t>
      </w:r>
    </w:p>
    <w:p w:rsidR="00AC00D3" w:rsidRPr="00717D1A" w:rsidRDefault="00AC00D3" w:rsidP="00AC00D3">
      <w:pPr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7D1A">
        <w:rPr>
          <w:rFonts w:ascii="Times New Roman" w:hAnsi="Times New Roman" w:cs="Times New Roman"/>
          <w:bCs/>
          <w:sz w:val="24"/>
          <w:szCs w:val="24"/>
        </w:rPr>
        <w:t>фронтальный;</w:t>
      </w:r>
    </w:p>
    <w:p w:rsidR="00AC00D3" w:rsidRPr="00717D1A" w:rsidRDefault="00AC00D3" w:rsidP="00AC00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C00D3" w:rsidRPr="00717D1A" w:rsidSect="0077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16"/>
    <w:multiLevelType w:val="multi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5">
    <w:nsid w:val="0000001A"/>
    <w:multiLevelType w:val="singleLevel"/>
    <w:tmpl w:val="0000001A"/>
    <w:name w:val="WW8Num2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6">
    <w:nsid w:val="0000001E"/>
    <w:multiLevelType w:val="singleLevel"/>
    <w:tmpl w:val="0000001E"/>
    <w:name w:val="WW8Num29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>
    <w:nsid w:val="00000026"/>
    <w:multiLevelType w:val="singleLevel"/>
    <w:tmpl w:val="00000026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29"/>
    <w:multiLevelType w:val="singleLevel"/>
    <w:tmpl w:val="00000029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169752CC"/>
    <w:multiLevelType w:val="hybridMultilevel"/>
    <w:tmpl w:val="F1445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A451FB"/>
    <w:rsid w:val="000F1BE4"/>
    <w:rsid w:val="001C0513"/>
    <w:rsid w:val="00290001"/>
    <w:rsid w:val="002E7CE8"/>
    <w:rsid w:val="006824F8"/>
    <w:rsid w:val="00717D1A"/>
    <w:rsid w:val="00777ADF"/>
    <w:rsid w:val="00962B34"/>
    <w:rsid w:val="0097333B"/>
    <w:rsid w:val="00A351F8"/>
    <w:rsid w:val="00A451FB"/>
    <w:rsid w:val="00AC00D3"/>
    <w:rsid w:val="00BB1F23"/>
    <w:rsid w:val="00D609C6"/>
    <w:rsid w:val="00DC182C"/>
    <w:rsid w:val="00E25E1D"/>
    <w:rsid w:val="00E35758"/>
    <w:rsid w:val="00E7096D"/>
    <w:rsid w:val="00E953D8"/>
    <w:rsid w:val="00FB4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DF"/>
  </w:style>
  <w:style w:type="paragraph" w:styleId="1">
    <w:name w:val="heading 1"/>
    <w:basedOn w:val="a"/>
    <w:next w:val="a"/>
    <w:link w:val="10"/>
    <w:qFormat/>
    <w:rsid w:val="00D609C6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9C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717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000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90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collegelib.ru/book/ISBN97859704371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16</cp:revision>
  <dcterms:created xsi:type="dcterms:W3CDTF">2014-11-27T07:23:00Z</dcterms:created>
  <dcterms:modified xsi:type="dcterms:W3CDTF">2019-06-10T09:27:00Z</dcterms:modified>
</cp:coreProperties>
</file>